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8E" w:rsidRPr="00906402" w:rsidRDefault="00416F8E" w:rsidP="00416F8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402">
        <w:rPr>
          <w:rFonts w:ascii="Arial" w:hAnsi="Arial" w:cs="Arial"/>
          <w:b/>
          <w:i/>
          <w:sz w:val="24"/>
          <w:szCs w:val="24"/>
        </w:rPr>
        <w:t>Minuta de proposta, nos termos do n.º 1 da cláusula quarta do regulamento para alienação de bens imóveis de Hasta Pública</w:t>
      </w:r>
    </w:p>
    <w:p w:rsidR="00416F8E" w:rsidRDefault="00416F8E" w:rsidP="00416F8E">
      <w:pPr>
        <w:ind w:left="4248"/>
        <w:jc w:val="both"/>
        <w:rPr>
          <w:rFonts w:ascii="Book Antiqua" w:hAnsi="Book Antiqua"/>
          <w:i/>
          <w:sz w:val="24"/>
          <w:szCs w:val="24"/>
        </w:rPr>
      </w:pPr>
    </w:p>
    <w:p w:rsidR="00416F8E" w:rsidRDefault="00416F8E" w:rsidP="00416F8E">
      <w:pPr>
        <w:ind w:left="4248"/>
        <w:jc w:val="both"/>
        <w:rPr>
          <w:rFonts w:ascii="Book Antiqua" w:hAnsi="Book Antiqua"/>
          <w:i/>
          <w:sz w:val="24"/>
          <w:szCs w:val="24"/>
        </w:rPr>
      </w:pPr>
    </w:p>
    <w:p w:rsidR="00416F8E" w:rsidRPr="00906402" w:rsidRDefault="00906402" w:rsidP="00416F8E">
      <w:pPr>
        <w:ind w:left="424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906402">
        <w:rPr>
          <w:rFonts w:ascii="Arial" w:hAnsi="Arial" w:cs="Arial"/>
          <w:i/>
          <w:sz w:val="24"/>
          <w:szCs w:val="24"/>
        </w:rPr>
        <w:t>Exmo.</w:t>
      </w:r>
      <w:r w:rsidR="00416F8E" w:rsidRPr="00906402">
        <w:rPr>
          <w:rFonts w:ascii="Arial" w:hAnsi="Arial" w:cs="Arial"/>
          <w:i/>
          <w:sz w:val="24"/>
          <w:szCs w:val="24"/>
        </w:rPr>
        <w:t xml:space="preserve"> Senhor Provedor </w:t>
      </w:r>
      <w:proofErr w:type="gramStart"/>
      <w:r w:rsidR="00416F8E" w:rsidRPr="00906402">
        <w:rPr>
          <w:rFonts w:ascii="Arial" w:hAnsi="Arial" w:cs="Arial"/>
          <w:i/>
          <w:sz w:val="24"/>
          <w:szCs w:val="24"/>
        </w:rPr>
        <w:t>da</w:t>
      </w:r>
      <w:proofErr w:type="gramEnd"/>
      <w:r w:rsidR="00416F8E" w:rsidRPr="00906402">
        <w:rPr>
          <w:rFonts w:ascii="Arial" w:hAnsi="Arial" w:cs="Arial"/>
          <w:i/>
          <w:sz w:val="24"/>
          <w:szCs w:val="24"/>
        </w:rPr>
        <w:t xml:space="preserve"> </w:t>
      </w:r>
    </w:p>
    <w:p w:rsidR="00416F8E" w:rsidRPr="00906402" w:rsidRDefault="00416F8E" w:rsidP="00416F8E">
      <w:pPr>
        <w:ind w:left="4248"/>
        <w:jc w:val="both"/>
        <w:rPr>
          <w:rFonts w:ascii="Arial" w:hAnsi="Arial" w:cs="Arial"/>
          <w:i/>
          <w:sz w:val="24"/>
          <w:szCs w:val="24"/>
        </w:rPr>
      </w:pPr>
      <w:r w:rsidRPr="00906402">
        <w:rPr>
          <w:rFonts w:ascii="Arial" w:hAnsi="Arial" w:cs="Arial"/>
          <w:i/>
          <w:sz w:val="24"/>
          <w:szCs w:val="24"/>
        </w:rPr>
        <w:t xml:space="preserve">Santa Casa da </w:t>
      </w:r>
      <w:r w:rsidRPr="00906402">
        <w:rPr>
          <w:rFonts w:ascii="Arial" w:hAnsi="Arial" w:cs="Arial"/>
          <w:i/>
          <w:sz w:val="24"/>
          <w:szCs w:val="24"/>
        </w:rPr>
        <w:t>Misericórdia de Cinfães</w:t>
      </w:r>
    </w:p>
    <w:p w:rsidR="00416F8E" w:rsidRDefault="00416F8E" w:rsidP="00416F8E">
      <w:pPr>
        <w:ind w:left="4248"/>
        <w:jc w:val="both"/>
        <w:rPr>
          <w:rFonts w:ascii="Book Antiqua" w:hAnsi="Book Antiqua"/>
          <w:i/>
          <w:sz w:val="24"/>
          <w:szCs w:val="24"/>
        </w:rPr>
      </w:pPr>
    </w:p>
    <w:p w:rsidR="00416F8E" w:rsidRPr="00557E9C" w:rsidRDefault="00416F8E" w:rsidP="00416F8E">
      <w:pPr>
        <w:ind w:left="4248"/>
        <w:jc w:val="both"/>
        <w:rPr>
          <w:rFonts w:ascii="Book Antiqua" w:hAnsi="Book Antiqua"/>
          <w:i/>
          <w:sz w:val="24"/>
          <w:szCs w:val="24"/>
        </w:rPr>
      </w:pPr>
    </w:p>
    <w:p w:rsidR="00416F8E" w:rsidRP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16F8E">
        <w:rPr>
          <w:rFonts w:ascii="Arial" w:hAnsi="Arial" w:cs="Arial"/>
          <w:i/>
          <w:sz w:val="24"/>
          <w:szCs w:val="24"/>
        </w:rPr>
        <w:t xml:space="preserve">____________________(nome completo, estado civil, morada, </w:t>
      </w:r>
      <w:r>
        <w:rPr>
          <w:rFonts w:ascii="Arial" w:hAnsi="Arial" w:cs="Arial"/>
          <w:i/>
          <w:sz w:val="24"/>
          <w:szCs w:val="24"/>
        </w:rPr>
        <w:t>NIF</w:t>
      </w:r>
      <w:r w:rsidRPr="00416F8E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NIPC</w:t>
      </w:r>
      <w:r w:rsidRPr="00416F8E">
        <w:rPr>
          <w:rFonts w:ascii="Arial" w:hAnsi="Arial" w:cs="Arial"/>
          <w:i/>
          <w:sz w:val="24"/>
          <w:szCs w:val="24"/>
        </w:rPr>
        <w:t xml:space="preserve"> firma e sede social, no caso de pessoas colectivas) propõem-se adquirir em venda de imoveis em hasta pública o prédio n.º__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16F8E">
        <w:rPr>
          <w:rFonts w:ascii="Arial" w:hAnsi="Arial" w:cs="Arial"/>
          <w:i/>
          <w:sz w:val="24"/>
          <w:szCs w:val="24"/>
        </w:rPr>
        <w:t xml:space="preserve">/s_____, a que se refere o Anúncio datado de (dia/mês/ano), pelo montante </w:t>
      </w:r>
      <w:proofErr w:type="gramStart"/>
      <w:r w:rsidRPr="00416F8E">
        <w:rPr>
          <w:rFonts w:ascii="Arial" w:hAnsi="Arial" w:cs="Arial"/>
          <w:i/>
          <w:sz w:val="24"/>
          <w:szCs w:val="24"/>
        </w:rPr>
        <w:t>de</w:t>
      </w:r>
      <w:proofErr w:type="gramEnd"/>
      <w:r w:rsidRPr="00416F8E">
        <w:rPr>
          <w:rFonts w:ascii="Arial" w:hAnsi="Arial" w:cs="Arial"/>
          <w:i/>
          <w:sz w:val="24"/>
          <w:szCs w:val="24"/>
        </w:rPr>
        <w:t xml:space="preserve"> €___________(por numerário e por extenso).</w:t>
      </w:r>
    </w:p>
    <w:p w:rsidR="00416F8E" w:rsidRP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16F8E">
        <w:rPr>
          <w:rFonts w:ascii="Arial" w:hAnsi="Arial" w:cs="Arial"/>
          <w:i/>
          <w:sz w:val="24"/>
          <w:szCs w:val="24"/>
        </w:rPr>
        <w:t xml:space="preserve">Junta em anexo, o cheque n.º _________________emitido pela Instituição Bancária ________, no montante de €______________(por numerário e por extenso), correspondente a </w:t>
      </w:r>
      <w:r w:rsidRPr="00416F8E">
        <w:rPr>
          <w:rFonts w:ascii="Arial" w:hAnsi="Arial" w:cs="Arial"/>
          <w:b/>
          <w:i/>
          <w:sz w:val="24"/>
          <w:szCs w:val="24"/>
        </w:rPr>
        <w:t>25%</w:t>
      </w:r>
      <w:r w:rsidRPr="00416F8E">
        <w:rPr>
          <w:rFonts w:ascii="Arial" w:hAnsi="Arial" w:cs="Arial"/>
          <w:i/>
          <w:sz w:val="24"/>
          <w:szCs w:val="24"/>
        </w:rPr>
        <w:t xml:space="preserve"> do valor da/s proposta/s apresentadas, que funcionará como sinal e eventualmente principio de pagamento.</w:t>
      </w:r>
    </w:p>
    <w:p w:rsidR="00416F8E" w:rsidRP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16F8E">
        <w:rPr>
          <w:rFonts w:ascii="Arial" w:hAnsi="Arial" w:cs="Arial"/>
          <w:i/>
          <w:sz w:val="24"/>
          <w:szCs w:val="24"/>
        </w:rPr>
        <w:t>Data: (dia/ano/mês)</w:t>
      </w:r>
    </w:p>
    <w:p w:rsid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16F8E">
        <w:rPr>
          <w:rFonts w:ascii="Arial" w:hAnsi="Arial" w:cs="Arial"/>
          <w:i/>
          <w:sz w:val="24"/>
          <w:szCs w:val="24"/>
        </w:rPr>
        <w:t>Assinatura</w:t>
      </w:r>
      <w:proofErr w:type="gramStart"/>
      <w:r w:rsidRPr="00416F8E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16F8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__________________________________</w:t>
      </w:r>
      <w:proofErr w:type="gramEnd"/>
      <w:r w:rsidRPr="00416F8E">
        <w:rPr>
          <w:rFonts w:ascii="Arial" w:hAnsi="Arial" w:cs="Arial"/>
          <w:i/>
          <w:sz w:val="24"/>
          <w:szCs w:val="24"/>
        </w:rPr>
        <w:t xml:space="preserve">                                                    </w:t>
      </w:r>
    </w:p>
    <w:p w:rsidR="00416F8E" w:rsidRPr="00416F8E" w:rsidRDefault="00416F8E" w:rsidP="00416F8E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16F8E">
        <w:rPr>
          <w:rFonts w:ascii="Arial" w:hAnsi="Arial" w:cs="Arial"/>
          <w:i/>
          <w:sz w:val="24"/>
          <w:szCs w:val="24"/>
        </w:rPr>
        <w:t>(igual à aposta no cartão do cidadão ou BI)</w:t>
      </w:r>
    </w:p>
    <w:p w:rsidR="00EA0143" w:rsidRDefault="00EA0143"/>
    <w:sectPr w:rsidR="00EA0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8E"/>
    <w:rsid w:val="00416F8E"/>
    <w:rsid w:val="00906402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Hernâni Ribeiro</dc:creator>
  <cp:lastModifiedBy>Hernâni Ribeiro</cp:lastModifiedBy>
  <cp:revision>2</cp:revision>
  <dcterms:created xsi:type="dcterms:W3CDTF">2023-05-12T09:00:00Z</dcterms:created>
  <dcterms:modified xsi:type="dcterms:W3CDTF">2023-05-12T09:08:00Z</dcterms:modified>
</cp:coreProperties>
</file>